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997" w:rsidRPr="00E34A18" w:rsidRDefault="00E34A18" w:rsidP="00E34A18">
      <w:pPr>
        <w:spacing w:after="0" w:line="240" w:lineRule="auto"/>
        <w:jc w:val="center"/>
        <w:rPr>
          <w:rFonts w:ascii="Garamond" w:hAnsi="Garamond"/>
        </w:rPr>
      </w:pPr>
      <w:r w:rsidRPr="00E34A18">
        <w:rPr>
          <w:rFonts w:ascii="Garamond" w:hAnsi="Garamond"/>
        </w:rPr>
        <w:t xml:space="preserve">Collaborazione Pastorale di </w:t>
      </w:r>
      <w:r w:rsidR="005A0115">
        <w:rPr>
          <w:rFonts w:ascii="Garamond" w:hAnsi="Garamond"/>
        </w:rPr>
        <w:t>Z</w:t>
      </w:r>
      <w:r w:rsidRPr="00E34A18">
        <w:rPr>
          <w:rFonts w:ascii="Garamond" w:hAnsi="Garamond"/>
        </w:rPr>
        <w:t>ero Branco</w:t>
      </w:r>
    </w:p>
    <w:p w:rsidR="00E34A18" w:rsidRDefault="00E34A18" w:rsidP="00E34A18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</w:rPr>
      </w:pPr>
      <w:r w:rsidRPr="00E34A18">
        <w:rPr>
          <w:rFonts w:ascii="Garamond" w:hAnsi="Garamond"/>
        </w:rPr>
        <w:t xml:space="preserve">Parrocchie di Zero Branco, </w:t>
      </w:r>
      <w:r w:rsidR="005A0115">
        <w:rPr>
          <w:rFonts w:ascii="Garamond" w:hAnsi="Garamond"/>
        </w:rPr>
        <w:t>S</w:t>
      </w:r>
      <w:r w:rsidRPr="00E34A18">
        <w:rPr>
          <w:rFonts w:ascii="Garamond" w:hAnsi="Garamond"/>
        </w:rPr>
        <w:t>. Alberto e Scandolara</w:t>
      </w:r>
    </w:p>
    <w:p w:rsidR="00E34A18" w:rsidRPr="003C7F10" w:rsidRDefault="00E34A18" w:rsidP="00E34A18">
      <w:pPr>
        <w:spacing w:after="0" w:line="240" w:lineRule="auto"/>
        <w:jc w:val="center"/>
        <w:rPr>
          <w:rFonts w:ascii="Garamond" w:hAnsi="Garamond"/>
          <w:b/>
          <w:sz w:val="44"/>
        </w:rPr>
      </w:pPr>
      <w:r w:rsidRPr="003C7F10">
        <w:rPr>
          <w:rFonts w:ascii="Garamond" w:hAnsi="Garamond"/>
          <w:b/>
          <w:sz w:val="44"/>
        </w:rPr>
        <w:t>Incontro dei Consigli Pastorali</w:t>
      </w:r>
      <w:r w:rsidR="005A0115" w:rsidRPr="003C7F10">
        <w:rPr>
          <w:rFonts w:ascii="Garamond" w:hAnsi="Garamond"/>
          <w:b/>
          <w:sz w:val="44"/>
        </w:rPr>
        <w:t xml:space="preserve"> Parrocchiali</w:t>
      </w:r>
    </w:p>
    <w:p w:rsidR="00E34A18" w:rsidRPr="003C7F10" w:rsidRDefault="00E34A18" w:rsidP="00E34A18">
      <w:pPr>
        <w:spacing w:after="0" w:line="240" w:lineRule="auto"/>
        <w:jc w:val="center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>23 aprile 2015</w:t>
      </w:r>
    </w:p>
    <w:p w:rsidR="00E34A18" w:rsidRDefault="00E34A18" w:rsidP="00E34A18">
      <w:pPr>
        <w:spacing w:after="0" w:line="240" w:lineRule="auto"/>
        <w:jc w:val="both"/>
        <w:rPr>
          <w:rFonts w:ascii="Garamond" w:hAnsi="Garamond"/>
          <w:b/>
          <w:sz w:val="28"/>
        </w:rPr>
      </w:pPr>
    </w:p>
    <w:p w:rsidR="003C7F10" w:rsidRPr="003C7F10" w:rsidRDefault="003C7F10" w:rsidP="00E34A18">
      <w:pPr>
        <w:spacing w:after="0" w:line="240" w:lineRule="auto"/>
        <w:jc w:val="both"/>
        <w:rPr>
          <w:rFonts w:ascii="Garamond" w:hAnsi="Garamond"/>
          <w:b/>
          <w:sz w:val="28"/>
        </w:rPr>
        <w:sectPr w:rsidR="003C7F10" w:rsidRPr="003C7F10" w:rsidSect="003C7F10">
          <w:footerReference w:type="default" r:id="rId8"/>
          <w:pgSz w:w="11906" w:h="16838"/>
          <w:pgMar w:top="993" w:right="1134" w:bottom="1134" w:left="1134" w:header="708" w:footer="150" w:gutter="0"/>
          <w:cols w:space="708"/>
          <w:docGrid w:linePitch="360"/>
        </w:sectPr>
      </w:pPr>
    </w:p>
    <w:p w:rsidR="00E34A18" w:rsidRPr="003C7F10" w:rsidRDefault="00E34A18" w:rsidP="00E34A18">
      <w:pPr>
        <w:spacing w:after="0" w:line="240" w:lineRule="auto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lastRenderedPageBreak/>
        <w:t>Cristo vive in mezzo a noi,</w:t>
      </w:r>
    </w:p>
    <w:p w:rsidR="00E34A18" w:rsidRPr="003C7F10" w:rsidRDefault="00E34A18" w:rsidP="00E34A18">
      <w:pPr>
        <w:spacing w:after="0" w:line="240" w:lineRule="auto"/>
        <w:jc w:val="both"/>
        <w:rPr>
          <w:rFonts w:ascii="Garamond" w:hAnsi="Garamond"/>
          <w:b/>
          <w:sz w:val="28"/>
        </w:rPr>
      </w:pPr>
      <w:proofErr w:type="spellStart"/>
      <w:r w:rsidRPr="003C7F10">
        <w:rPr>
          <w:rFonts w:ascii="Garamond" w:hAnsi="Garamond"/>
          <w:b/>
          <w:sz w:val="28"/>
        </w:rPr>
        <w:t>alleluja</w:t>
      </w:r>
      <w:proofErr w:type="spellEnd"/>
      <w:r w:rsidRPr="003C7F10">
        <w:rPr>
          <w:rFonts w:ascii="Garamond" w:hAnsi="Garamond"/>
          <w:b/>
          <w:sz w:val="28"/>
        </w:rPr>
        <w:t xml:space="preserve">, </w:t>
      </w:r>
      <w:proofErr w:type="spellStart"/>
      <w:r w:rsidRPr="003C7F10">
        <w:rPr>
          <w:rFonts w:ascii="Garamond" w:hAnsi="Garamond"/>
          <w:b/>
          <w:sz w:val="28"/>
        </w:rPr>
        <w:t>alleluja</w:t>
      </w:r>
      <w:proofErr w:type="spellEnd"/>
      <w:r w:rsidRPr="003C7F10">
        <w:rPr>
          <w:rFonts w:ascii="Garamond" w:hAnsi="Garamond"/>
          <w:b/>
          <w:sz w:val="28"/>
        </w:rPr>
        <w:t>,</w:t>
      </w:r>
    </w:p>
    <w:p w:rsidR="00E34A18" w:rsidRPr="003C7F10" w:rsidRDefault="00E34A18" w:rsidP="00E34A18">
      <w:pPr>
        <w:spacing w:after="0" w:line="240" w:lineRule="auto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>Cristo vive in mezzo a noi,</w:t>
      </w:r>
    </w:p>
    <w:p w:rsidR="00E34A18" w:rsidRPr="003C7F10" w:rsidRDefault="00E34A18" w:rsidP="00E34A18">
      <w:pPr>
        <w:spacing w:after="0" w:line="240" w:lineRule="auto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 xml:space="preserve">in mezzo a noi </w:t>
      </w:r>
      <w:proofErr w:type="spellStart"/>
      <w:r w:rsidRPr="003C7F10">
        <w:rPr>
          <w:rFonts w:ascii="Garamond" w:hAnsi="Garamond"/>
          <w:b/>
          <w:sz w:val="28"/>
        </w:rPr>
        <w:t>alleluja</w:t>
      </w:r>
      <w:proofErr w:type="spellEnd"/>
      <w:r w:rsidRPr="003C7F10">
        <w:rPr>
          <w:rFonts w:ascii="Garamond" w:hAnsi="Garamond"/>
          <w:b/>
          <w:sz w:val="28"/>
        </w:rPr>
        <w:t>.</w:t>
      </w:r>
    </w:p>
    <w:p w:rsidR="00E34A18" w:rsidRPr="003C7F10" w:rsidRDefault="00E34A18" w:rsidP="00E34A18">
      <w:pPr>
        <w:spacing w:after="0" w:line="240" w:lineRule="auto"/>
        <w:jc w:val="both"/>
        <w:rPr>
          <w:rFonts w:ascii="Garamond" w:hAnsi="Garamond"/>
          <w:sz w:val="28"/>
        </w:rPr>
      </w:pP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Tu sei via, sei verità,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Tu sei la nostra vita,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camminando insieme a Te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vivremo in Te per sempre.</w:t>
      </w:r>
    </w:p>
    <w:p w:rsidR="00E34A18" w:rsidRPr="003C7F10" w:rsidRDefault="00E34A18" w:rsidP="00E34A18">
      <w:pPr>
        <w:spacing w:after="0" w:line="240" w:lineRule="auto"/>
        <w:jc w:val="both"/>
        <w:rPr>
          <w:rFonts w:ascii="Garamond" w:hAnsi="Garamond"/>
          <w:sz w:val="28"/>
        </w:rPr>
      </w:pP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lastRenderedPageBreak/>
        <w:t>Ci raccogli nell'unità,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riuniti nell'amore,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nella gioia dinanzi a Te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cantando la tua gloria.</w:t>
      </w:r>
    </w:p>
    <w:p w:rsidR="00E34A18" w:rsidRPr="003C7F10" w:rsidRDefault="00E34A18" w:rsidP="00E34A18">
      <w:pPr>
        <w:spacing w:after="0" w:line="240" w:lineRule="auto"/>
        <w:jc w:val="both"/>
        <w:rPr>
          <w:rFonts w:ascii="Garamond" w:hAnsi="Garamond"/>
          <w:sz w:val="28"/>
        </w:rPr>
      </w:pP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 xml:space="preserve">Nella gioia </w:t>
      </w:r>
      <w:proofErr w:type="spellStart"/>
      <w:r w:rsidRPr="003C7F10">
        <w:rPr>
          <w:rFonts w:ascii="Garamond" w:hAnsi="Garamond"/>
          <w:sz w:val="28"/>
        </w:rPr>
        <w:t>camminerem</w:t>
      </w:r>
      <w:proofErr w:type="spellEnd"/>
      <w:r w:rsidRPr="003C7F10">
        <w:rPr>
          <w:rFonts w:ascii="Garamond" w:hAnsi="Garamond"/>
          <w:sz w:val="28"/>
        </w:rPr>
        <w:t>,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portando il tuo Vangelo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testimoni di carità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figli di Dio nel mondo.</w:t>
      </w:r>
    </w:p>
    <w:p w:rsidR="00E34A18" w:rsidRPr="003C7F10" w:rsidRDefault="00E34A18" w:rsidP="00E34A18">
      <w:pPr>
        <w:spacing w:after="0" w:line="240" w:lineRule="auto"/>
        <w:ind w:left="708"/>
        <w:jc w:val="both"/>
        <w:rPr>
          <w:rFonts w:ascii="Garamond" w:hAnsi="Garamond"/>
          <w:sz w:val="28"/>
        </w:rPr>
        <w:sectPr w:rsidR="00E34A18" w:rsidRPr="003C7F10" w:rsidSect="003C7F10">
          <w:type w:val="continuous"/>
          <w:pgSz w:w="11906" w:h="16838"/>
          <w:pgMar w:top="1417" w:right="1134" w:bottom="1134" w:left="1134" w:header="708" w:footer="150" w:gutter="0"/>
          <w:cols w:num="2" w:space="708"/>
          <w:docGrid w:linePitch="360"/>
        </w:sectPr>
      </w:pPr>
    </w:p>
    <w:p w:rsidR="00E34A18" w:rsidRDefault="00E34A18" w:rsidP="00E34A18">
      <w:pPr>
        <w:spacing w:after="0" w:line="240" w:lineRule="auto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lastRenderedPageBreak/>
        <w:t>Dal Vangelo secondo Luca</w:t>
      </w:r>
    </w:p>
    <w:p w:rsidR="003C7F10" w:rsidRPr="003C7F10" w:rsidRDefault="003C7F10" w:rsidP="00E34A18">
      <w:pPr>
        <w:spacing w:after="0" w:line="240" w:lineRule="auto"/>
        <w:jc w:val="both"/>
        <w:rPr>
          <w:rFonts w:ascii="Garamond" w:hAnsi="Garamond"/>
          <w:b/>
          <w:sz w:val="28"/>
        </w:rPr>
      </w:pPr>
      <w:r w:rsidRPr="003C7F10">
        <w:rPr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 wp14:anchorId="37FA2508" wp14:editId="126B8730">
            <wp:simplePos x="0" y="0"/>
            <wp:positionH relativeFrom="column">
              <wp:posOffset>5697855</wp:posOffset>
            </wp:positionH>
            <wp:positionV relativeFrom="paragraph">
              <wp:posOffset>198120</wp:posOffset>
            </wp:positionV>
            <wp:extent cx="878840" cy="1085850"/>
            <wp:effectExtent l="0" t="0" r="0" b="0"/>
            <wp:wrapSquare wrapText="bothSides"/>
            <wp:docPr id="1" name="Immagine 1" descr="http://www.catechesiverona.it/wp-content/uploads/2014/10/immagin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techesiverona.it/wp-content/uploads/2014/10/immagine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A18" w:rsidRPr="003C7F10" w:rsidRDefault="00E34A18" w:rsidP="003C7F10">
      <w:pPr>
        <w:keepNext/>
        <w:framePr w:dropCap="drop" w:lines="4" w:h="1171" w:hRule="exact" w:wrap="around" w:vAnchor="text" w:hAnchor="text" w:y="-242"/>
        <w:spacing w:after="0" w:line="1171" w:lineRule="exact"/>
        <w:jc w:val="both"/>
        <w:textAlignment w:val="baseline"/>
        <w:rPr>
          <w:rFonts w:ascii="Garamond" w:hAnsi="Garamond"/>
          <w:position w:val="-16"/>
          <w:sz w:val="165"/>
        </w:rPr>
      </w:pPr>
      <w:r w:rsidRPr="003C7F10">
        <w:rPr>
          <w:rFonts w:ascii="Garamond" w:hAnsi="Garamond"/>
          <w:position w:val="-16"/>
          <w:sz w:val="165"/>
        </w:rPr>
        <w:t>I</w:t>
      </w:r>
    </w:p>
    <w:p w:rsidR="00E34A18" w:rsidRPr="003C7F10" w:rsidRDefault="00E34A18" w:rsidP="003C7F10">
      <w:pPr>
        <w:spacing w:after="0" w:line="240" w:lineRule="auto"/>
        <w:ind w:left="142"/>
        <w:jc w:val="both"/>
        <w:rPr>
          <w:rFonts w:ascii="Garamond" w:hAnsi="Garamond"/>
          <w:sz w:val="28"/>
        </w:rPr>
      </w:pPr>
      <w:r w:rsidRPr="003C7F10">
        <w:rPr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422E09C4" wp14:editId="7B39690F">
            <wp:simplePos x="0" y="0"/>
            <wp:positionH relativeFrom="column">
              <wp:posOffset>-231140</wp:posOffset>
            </wp:positionH>
            <wp:positionV relativeFrom="paragraph">
              <wp:posOffset>2276475</wp:posOffset>
            </wp:positionV>
            <wp:extent cx="1085850" cy="1397635"/>
            <wp:effectExtent l="0" t="0" r="0" b="0"/>
            <wp:wrapSquare wrapText="bothSides"/>
            <wp:docPr id="2" name="Immagine 2" descr="http://www.catechesiverona.it/wp-content/uploads/2014/10/immagin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techesiverona.it/wp-content/uploads/2014/10/immagine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F10">
        <w:rPr>
          <w:rFonts w:ascii="Garamond" w:hAnsi="Garamond"/>
          <w:sz w:val="28"/>
        </w:rPr>
        <w:t xml:space="preserve">n quel tempo, [i due discepoli che erano ritornati da </w:t>
      </w:r>
      <w:proofErr w:type="spellStart"/>
      <w:r w:rsidRPr="003C7F10">
        <w:rPr>
          <w:rFonts w:ascii="Garamond" w:hAnsi="Garamond"/>
          <w:sz w:val="28"/>
        </w:rPr>
        <w:t>Èmmaus</w:t>
      </w:r>
      <w:proofErr w:type="spellEnd"/>
      <w:r w:rsidRPr="003C7F10">
        <w:rPr>
          <w:rFonts w:ascii="Garamond" w:hAnsi="Garamond"/>
          <w:sz w:val="28"/>
        </w:rPr>
        <w:t xml:space="preserve">] </w:t>
      </w:r>
      <w:r w:rsidRPr="003C7F10">
        <w:rPr>
          <w:rFonts w:ascii="Garamond" w:hAnsi="Garamond"/>
          <w:b/>
          <w:sz w:val="28"/>
        </w:rPr>
        <w:t>narravano</w:t>
      </w:r>
      <w:r w:rsidRPr="003C7F10">
        <w:rPr>
          <w:rFonts w:ascii="Garamond" w:hAnsi="Garamond"/>
          <w:sz w:val="28"/>
        </w:rPr>
        <w:t xml:space="preserve"> [agli Undici e a quelli che erano con loro] ciò che era accaduto lungo la via e come avevano </w:t>
      </w:r>
      <w:r w:rsidRPr="003C7F10">
        <w:rPr>
          <w:rFonts w:ascii="Garamond" w:hAnsi="Garamond"/>
          <w:b/>
          <w:sz w:val="28"/>
        </w:rPr>
        <w:t>riconosciuto</w:t>
      </w:r>
      <w:r w:rsidRPr="003C7F10">
        <w:rPr>
          <w:rFonts w:ascii="Garamond" w:hAnsi="Garamond"/>
          <w:sz w:val="28"/>
        </w:rPr>
        <w:t xml:space="preserve"> [Gesù] nello spezzare il pane. Mentre essi parlavano di queste cose, Gesù in persona stette in mezzo a loro e disse: «Pace a voi!». Sconvolti e pieni di paura, credevano di vedere un fantasma. Ma egli disse loro: «Perché siete turbati, e </w:t>
      </w:r>
      <w:r w:rsidRPr="003C7F10">
        <w:rPr>
          <w:rFonts w:ascii="Garamond" w:hAnsi="Garamond"/>
          <w:b/>
          <w:sz w:val="28"/>
        </w:rPr>
        <w:t>perché sorgono dubbi</w:t>
      </w:r>
      <w:r w:rsidRPr="003C7F10">
        <w:rPr>
          <w:rFonts w:ascii="Garamond" w:hAnsi="Garamond"/>
          <w:sz w:val="28"/>
        </w:rPr>
        <w:t xml:space="preserve"> nel vostro cuore? Guardate le mie mani e i miei piedi: sono proprio io! Toccatemi e guardate; un fantasma non ha carne e ossa, come vedete che io ho». Dicendo questo, mostrò loro le mani e i piedi. Ma poiché per la gioia non credevano ancora ed erano pieni di stupore, disse: «Avete qui qualche cosa </w:t>
      </w:r>
      <w:r w:rsidRPr="003C7F10">
        <w:rPr>
          <w:rFonts w:ascii="Garamond" w:hAnsi="Garamond"/>
          <w:b/>
          <w:sz w:val="28"/>
        </w:rPr>
        <w:t>da mangiare?». Gli offrirono</w:t>
      </w:r>
      <w:r w:rsidRPr="003C7F10">
        <w:rPr>
          <w:rFonts w:ascii="Garamond" w:hAnsi="Garamond"/>
          <w:sz w:val="28"/>
        </w:rPr>
        <w:t xml:space="preserve"> una porzione di pesce arrostito; egli lo prese e lo mangiò davanti a loro. Poi disse: «Sono queste le parole che io vi dissi quando ero ancora con voi: bisogna che si compiano tutte le cose scritte su di me nella legge di Mosè, nei Profeti e nei Salmi». Allora aprì loro la mente per comprendere le Scritture e disse loro: «Così sta scritto: il Cristo patirà e risorgerà dai morti il terzo giorno, e nel suo nome saranno predicati a tutti i popoli la conversione e il perdono dei peccati, cominciando da Gerusalemme. Di questo voi siete </w:t>
      </w:r>
      <w:r w:rsidRPr="003C7F10">
        <w:rPr>
          <w:rFonts w:ascii="Garamond" w:hAnsi="Garamond"/>
          <w:b/>
          <w:sz w:val="28"/>
        </w:rPr>
        <w:t>testimoni</w:t>
      </w:r>
      <w:r w:rsidRPr="003C7F10">
        <w:rPr>
          <w:rFonts w:ascii="Garamond" w:hAnsi="Garamond"/>
          <w:sz w:val="28"/>
        </w:rPr>
        <w:t>».</w:t>
      </w:r>
    </w:p>
    <w:p w:rsidR="00E34A18" w:rsidRPr="003C7F10" w:rsidRDefault="00E34A18" w:rsidP="00E34A18">
      <w:pPr>
        <w:spacing w:after="0" w:line="240" w:lineRule="auto"/>
        <w:jc w:val="both"/>
        <w:rPr>
          <w:rFonts w:ascii="Garamond" w:hAnsi="Garamond"/>
          <w:sz w:val="28"/>
        </w:rPr>
      </w:pPr>
    </w:p>
    <w:p w:rsidR="00E34A18" w:rsidRPr="003C7F10" w:rsidRDefault="005A0115" w:rsidP="00E34A18">
      <w:pPr>
        <w:spacing w:after="0" w:line="240" w:lineRule="auto"/>
        <w:jc w:val="both"/>
        <w:rPr>
          <w:rFonts w:ascii="Garamond" w:hAnsi="Garamond"/>
          <w:i/>
          <w:sz w:val="28"/>
        </w:rPr>
      </w:pPr>
      <w:r w:rsidRPr="003C7F10">
        <w:rPr>
          <w:rFonts w:ascii="Garamond" w:hAnsi="Garamond"/>
          <w:i/>
          <w:sz w:val="28"/>
        </w:rPr>
        <w:t xml:space="preserve">Cinque verbi caratterizzano  il </w:t>
      </w:r>
      <w:r w:rsidR="00E34A18" w:rsidRPr="003C7F10">
        <w:rPr>
          <w:rFonts w:ascii="Garamond" w:hAnsi="Garamond"/>
          <w:i/>
          <w:sz w:val="28"/>
        </w:rPr>
        <w:t xml:space="preserve">ritorno dei due </w:t>
      </w:r>
      <w:r w:rsidRPr="003C7F10">
        <w:rPr>
          <w:rFonts w:ascii="Garamond" w:hAnsi="Garamond"/>
          <w:i/>
          <w:sz w:val="28"/>
        </w:rPr>
        <w:t>discepoli dopo aver incontrato il Risorto lungo la strada del “ritorno alle solite cose”:</w:t>
      </w:r>
    </w:p>
    <w:p w:rsidR="005A0115" w:rsidRPr="003C7F10" w:rsidRDefault="005A0115" w:rsidP="005A01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i/>
          <w:sz w:val="28"/>
        </w:rPr>
      </w:pPr>
      <w:r w:rsidRPr="003C7F10">
        <w:rPr>
          <w:rFonts w:ascii="Garamond" w:hAnsi="Garamond"/>
          <w:i/>
          <w:sz w:val="28"/>
        </w:rPr>
        <w:t>Narrare</w:t>
      </w:r>
    </w:p>
    <w:p w:rsidR="005A0115" w:rsidRPr="003C7F10" w:rsidRDefault="005A0115" w:rsidP="005A01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i/>
          <w:sz w:val="28"/>
        </w:rPr>
      </w:pPr>
      <w:r w:rsidRPr="003C7F10">
        <w:rPr>
          <w:rFonts w:ascii="Garamond" w:hAnsi="Garamond"/>
          <w:i/>
          <w:sz w:val="28"/>
        </w:rPr>
        <w:t>Riconoscere</w:t>
      </w:r>
    </w:p>
    <w:p w:rsidR="005A0115" w:rsidRPr="003C7F10" w:rsidRDefault="005A0115" w:rsidP="005A01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i/>
          <w:sz w:val="28"/>
        </w:rPr>
      </w:pPr>
      <w:r w:rsidRPr="003C7F10">
        <w:rPr>
          <w:rFonts w:ascii="Garamond" w:hAnsi="Garamond"/>
          <w:i/>
          <w:sz w:val="28"/>
        </w:rPr>
        <w:t>Dubitare</w:t>
      </w:r>
    </w:p>
    <w:p w:rsidR="005A0115" w:rsidRPr="003C7F10" w:rsidRDefault="005A0115" w:rsidP="005A01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i/>
          <w:sz w:val="28"/>
        </w:rPr>
      </w:pPr>
      <w:r w:rsidRPr="003C7F10">
        <w:rPr>
          <w:rFonts w:ascii="Garamond" w:hAnsi="Garamond"/>
          <w:i/>
          <w:sz w:val="28"/>
        </w:rPr>
        <w:t>Condividere</w:t>
      </w:r>
    </w:p>
    <w:p w:rsidR="005A0115" w:rsidRPr="003C7F10" w:rsidRDefault="005A0115" w:rsidP="005A011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i/>
          <w:sz w:val="28"/>
        </w:rPr>
      </w:pPr>
      <w:r w:rsidRPr="003C7F10">
        <w:rPr>
          <w:rFonts w:ascii="Garamond" w:hAnsi="Garamond"/>
          <w:i/>
          <w:sz w:val="28"/>
        </w:rPr>
        <w:t>Testimoniare</w:t>
      </w:r>
    </w:p>
    <w:p w:rsidR="005A0115" w:rsidRPr="003C7F10" w:rsidRDefault="005A0115" w:rsidP="00E34A18">
      <w:pPr>
        <w:spacing w:after="0" w:line="240" w:lineRule="auto"/>
        <w:jc w:val="both"/>
        <w:rPr>
          <w:rFonts w:ascii="Garamond" w:hAnsi="Garamond"/>
          <w:i/>
          <w:sz w:val="18"/>
        </w:rPr>
      </w:pPr>
    </w:p>
    <w:p w:rsidR="00E34A18" w:rsidRPr="003C7F10" w:rsidRDefault="005A0115" w:rsidP="00E34A18">
      <w:pPr>
        <w:spacing w:after="0" w:line="240" w:lineRule="auto"/>
        <w:jc w:val="both"/>
        <w:rPr>
          <w:rFonts w:ascii="Garamond" w:hAnsi="Garamond"/>
          <w:i/>
          <w:sz w:val="28"/>
        </w:rPr>
      </w:pPr>
      <w:r w:rsidRPr="003C7F10">
        <w:rPr>
          <w:rFonts w:ascii="Garamond" w:hAnsi="Garamond"/>
          <w:i/>
          <w:sz w:val="28"/>
        </w:rPr>
        <w:t>Quale di questi verbi senti più urgente vivere e abitare per essere Chiesa di Gesù?</w:t>
      </w:r>
    </w:p>
    <w:p w:rsidR="005A0115" w:rsidRPr="003C7F10" w:rsidRDefault="005A0115" w:rsidP="00E34A18">
      <w:pPr>
        <w:spacing w:after="0" w:line="240" w:lineRule="auto"/>
        <w:jc w:val="both"/>
        <w:rPr>
          <w:rFonts w:ascii="Garamond" w:hAnsi="Garamond"/>
          <w:sz w:val="28"/>
        </w:rPr>
      </w:pPr>
    </w:p>
    <w:p w:rsidR="005A0115" w:rsidRPr="003C7F10" w:rsidRDefault="005A0115" w:rsidP="005A0115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>Padre Nostro…</w:t>
      </w:r>
    </w:p>
    <w:p w:rsidR="00E34A18" w:rsidRPr="003C7F10" w:rsidRDefault="005A0115" w:rsidP="005A0115">
      <w:pPr>
        <w:pStyle w:val="Paragrafoelenco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lastRenderedPageBreak/>
        <w:t>Consigli Pastorali e Consiglio della Collaborazione: quale equilibrio?</w:t>
      </w:r>
    </w:p>
    <w:p w:rsidR="005A0115" w:rsidRPr="003C7F10" w:rsidRDefault="005A0115" w:rsidP="005A0115">
      <w:pPr>
        <w:spacing w:after="0" w:line="240" w:lineRule="auto"/>
        <w:jc w:val="both"/>
        <w:rPr>
          <w:rFonts w:ascii="Garamond" w:hAnsi="Garamond"/>
          <w:sz w:val="28"/>
        </w:rPr>
      </w:pPr>
    </w:p>
    <w:p w:rsidR="005A0115" w:rsidRPr="003C7F10" w:rsidRDefault="005A0115" w:rsidP="005A0115">
      <w:pPr>
        <w:pStyle w:val="Paragrafoelenco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Un po’ di storia lontana: quando nasce il COCOPA, quali funzioni ha “</w:t>
      </w:r>
      <w:r w:rsidRPr="003C7F10">
        <w:rPr>
          <w:rFonts w:ascii="Garamond" w:hAnsi="Garamond"/>
          <w:i/>
          <w:sz w:val="28"/>
        </w:rPr>
        <w:t>da indicazioni diocesane</w:t>
      </w:r>
      <w:r w:rsidRPr="003C7F10">
        <w:rPr>
          <w:rFonts w:ascii="Garamond" w:hAnsi="Garamond"/>
          <w:sz w:val="28"/>
        </w:rPr>
        <w:t>”, cosa significa nella nostra Collaborazione in concreto (collaborazione che vive delle originalità-1 parroco per tre parrocchie)</w:t>
      </w:r>
    </w:p>
    <w:p w:rsidR="005A0115" w:rsidRPr="003C7F10" w:rsidRDefault="005A0115" w:rsidP="005A0115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Arriva una istanza dai CPP: il nostro posto?!</w:t>
      </w:r>
    </w:p>
    <w:p w:rsidR="005A0115" w:rsidRPr="003C7F10" w:rsidRDefault="005A0115" w:rsidP="005A0115">
      <w:pPr>
        <w:pStyle w:val="Paragrafoelenco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 xml:space="preserve">Il </w:t>
      </w:r>
      <w:proofErr w:type="spellStart"/>
      <w:r w:rsidRPr="003C7F10">
        <w:rPr>
          <w:rFonts w:ascii="Garamond" w:hAnsi="Garamond"/>
          <w:sz w:val="28"/>
        </w:rPr>
        <w:t>Cocopa</w:t>
      </w:r>
      <w:proofErr w:type="spellEnd"/>
      <w:r w:rsidRPr="003C7F10">
        <w:rPr>
          <w:rFonts w:ascii="Garamond" w:hAnsi="Garamond"/>
          <w:sz w:val="28"/>
        </w:rPr>
        <w:t xml:space="preserve"> la assume, ne discute e per offrire una possibile posta di ulteriore riflessione/una soluzione nascono due proposte:</w:t>
      </w:r>
    </w:p>
    <w:p w:rsidR="005A0115" w:rsidRPr="003C7F10" w:rsidRDefault="005A0115" w:rsidP="005A0115">
      <w:pPr>
        <w:pStyle w:val="Paragrafoelenco"/>
        <w:spacing w:after="0" w:line="240" w:lineRule="auto"/>
        <w:ind w:left="0"/>
        <w:jc w:val="both"/>
        <w:rPr>
          <w:rFonts w:ascii="Garamond" w:hAnsi="Garamond"/>
          <w:sz w:val="28"/>
        </w:rPr>
      </w:pPr>
    </w:p>
    <w:p w:rsidR="005A0115" w:rsidRPr="003C7F10" w:rsidRDefault="005A0115" w:rsidP="005A0115">
      <w:pPr>
        <w:pStyle w:val="Paragrafoelenco"/>
        <w:numPr>
          <w:ilvl w:val="0"/>
          <w:numId w:val="4"/>
        </w:numPr>
        <w:spacing w:after="0" w:line="240" w:lineRule="auto"/>
        <w:ind w:left="1134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Costituire un unico Consiglio Pastorale composto da rappresentanti delle tre parrocchie con una segreteria anch’essa fatta di rappresentanti delle tre parrocchie. Si eliminano i CPP parrocchiali e si attivano dei coordinamenti di settore</w:t>
      </w:r>
    </w:p>
    <w:p w:rsidR="005A0115" w:rsidRPr="003C7F10" w:rsidRDefault="005A0115" w:rsidP="005A0115">
      <w:pPr>
        <w:pStyle w:val="Paragrafoelenco"/>
        <w:numPr>
          <w:ilvl w:val="0"/>
          <w:numId w:val="4"/>
        </w:numPr>
        <w:spacing w:after="0" w:line="240" w:lineRule="auto"/>
        <w:ind w:left="1134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 xml:space="preserve">Rimangono i 3 CPP e si mantiene il COCPA </w:t>
      </w:r>
      <w:proofErr w:type="spellStart"/>
      <w:r w:rsidRPr="003C7F10">
        <w:rPr>
          <w:rFonts w:ascii="Garamond" w:hAnsi="Garamond"/>
          <w:sz w:val="28"/>
        </w:rPr>
        <w:t>precosando</w:t>
      </w:r>
      <w:proofErr w:type="spellEnd"/>
      <w:r w:rsidRPr="003C7F10">
        <w:rPr>
          <w:rFonts w:ascii="Garamond" w:hAnsi="Garamond"/>
          <w:sz w:val="28"/>
        </w:rPr>
        <w:t xml:space="preserve"> le competenze e le composizioni.</w:t>
      </w:r>
    </w:p>
    <w:p w:rsidR="005A0115" w:rsidRDefault="005A0115" w:rsidP="005A0115">
      <w:pPr>
        <w:pStyle w:val="Paragrafoelenco"/>
        <w:spacing w:after="0" w:line="240" w:lineRule="auto"/>
        <w:ind w:left="1134"/>
        <w:jc w:val="both"/>
        <w:rPr>
          <w:rFonts w:ascii="Garamond" w:hAnsi="Garamond"/>
          <w:sz w:val="28"/>
        </w:rPr>
      </w:pPr>
    </w:p>
    <w:p w:rsidR="003C7F10" w:rsidRPr="003C7F10" w:rsidRDefault="003C7F10" w:rsidP="005A0115">
      <w:pPr>
        <w:pStyle w:val="Paragrafoelenco"/>
        <w:spacing w:after="0" w:line="240" w:lineRule="auto"/>
        <w:ind w:left="1134"/>
        <w:jc w:val="both"/>
        <w:rPr>
          <w:rFonts w:ascii="Garamond" w:hAnsi="Garamond"/>
          <w:sz w:val="28"/>
        </w:rPr>
      </w:pPr>
    </w:p>
    <w:p w:rsidR="005A0115" w:rsidRPr="003C7F10" w:rsidRDefault="005A0115" w:rsidP="00F57760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Dal Confronto con d. Mario Salviato, Vicario per la Pastorale e Delegato Vescovile per le Collaborazioni Pastorali si propende per la proposta B con alcune precisazioni che diventano terreno di confronto:</w:t>
      </w:r>
    </w:p>
    <w:p w:rsidR="005A0115" w:rsidRPr="003C7F10" w:rsidRDefault="00F57760" w:rsidP="005A011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Re-distribuire le competenze e le decisioni: ciò che coinvolge la vita delle tre parrocchie deve essere discusso in un luogo comunitario. Altre materia “singolari” nella Parrocchia singola.</w:t>
      </w:r>
    </w:p>
    <w:p w:rsidR="00F57760" w:rsidRPr="003C7F10" w:rsidRDefault="00F57760" w:rsidP="005A011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 xml:space="preserve">Alcune “materie” passano al </w:t>
      </w:r>
      <w:proofErr w:type="spellStart"/>
      <w:r w:rsidRPr="003C7F10">
        <w:rPr>
          <w:rFonts w:ascii="Garamond" w:hAnsi="Garamond"/>
          <w:sz w:val="28"/>
        </w:rPr>
        <w:t>Cocopa</w:t>
      </w:r>
      <w:proofErr w:type="spellEnd"/>
      <w:r w:rsidRPr="003C7F10">
        <w:rPr>
          <w:rFonts w:ascii="Garamond" w:hAnsi="Garamond"/>
          <w:sz w:val="28"/>
        </w:rPr>
        <w:t>, in particolare:  lettura della realtà, sguardo credente sulle situazioni, elaborazione di prospettiva, coordinamento delle iniziative condivise. Si incontra mensilmente.</w:t>
      </w:r>
    </w:p>
    <w:p w:rsidR="00F57760" w:rsidRPr="003C7F10" w:rsidRDefault="00F57760" w:rsidP="005A011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Un paio(?) di incontri all’anno per i CPP della singola parrocchia o comunque quando nella singola parrocchia emerge una urgenza/necessità</w:t>
      </w:r>
    </w:p>
    <w:p w:rsidR="00F57760" w:rsidRPr="003C7F10" w:rsidRDefault="00F57760" w:rsidP="005A011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Vivere assemblee dei tre CPP insieme per fare emergere urgenze pastorali, avere occasioni formative. I membri dei CPP sono poi coinvolti in prima persona nelle occasioni formative proposte in Parrocchia (Avvento e Quaresima)</w:t>
      </w:r>
    </w:p>
    <w:p w:rsidR="00F57760" w:rsidRPr="003C7F10" w:rsidRDefault="00F57760" w:rsidP="005A011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Necessità di attivare i coordinamenti pastorali per settore che presiedono alle iniziative e nei quali siano presenti i responsabili/referenti delle tre parrocchie. Qui si attua la formazione specifiche e si coordinano le attività. I coordinamenti sono:</w:t>
      </w:r>
    </w:p>
    <w:p w:rsidR="00F57760" w:rsidRPr="003C7F10" w:rsidRDefault="00F57760" w:rsidP="00F57760">
      <w:pPr>
        <w:pStyle w:val="Paragrafoelenco"/>
        <w:numPr>
          <w:ilvl w:val="4"/>
          <w:numId w:val="7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Pastorale Famigliare (Corso battesimi, Itinerario preparazione al matrimonio, Gruppi coppie/sposi/famiglie)</w:t>
      </w:r>
    </w:p>
    <w:p w:rsidR="00F57760" w:rsidRPr="003C7F10" w:rsidRDefault="00F57760" w:rsidP="00F57760">
      <w:pPr>
        <w:pStyle w:val="Paragrafoelenco"/>
        <w:numPr>
          <w:ilvl w:val="4"/>
          <w:numId w:val="7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Carità e Pastorale della Salute (Caritas, Ministri straordinari della comunione, …)</w:t>
      </w:r>
    </w:p>
    <w:p w:rsidR="00F57760" w:rsidRPr="003C7F10" w:rsidRDefault="00F57760" w:rsidP="00F57760">
      <w:pPr>
        <w:pStyle w:val="Paragrafoelenco"/>
        <w:numPr>
          <w:ilvl w:val="4"/>
          <w:numId w:val="7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Pastorale giovanile (Scout-Agesci, AC, Caritas-attività dei giovani, NOI-</w:t>
      </w:r>
      <w:proofErr w:type="spellStart"/>
      <w:r w:rsidRPr="003C7F10">
        <w:rPr>
          <w:rFonts w:ascii="Garamond" w:hAnsi="Garamond"/>
          <w:sz w:val="28"/>
        </w:rPr>
        <w:t>grest</w:t>
      </w:r>
      <w:proofErr w:type="spellEnd"/>
      <w:r w:rsidRPr="003C7F10">
        <w:rPr>
          <w:rFonts w:ascii="Garamond" w:hAnsi="Garamond"/>
          <w:sz w:val="28"/>
        </w:rPr>
        <w:t>)</w:t>
      </w:r>
    </w:p>
    <w:p w:rsidR="00F57760" w:rsidRPr="003C7F10" w:rsidRDefault="00F57760" w:rsidP="00F57760">
      <w:pPr>
        <w:pStyle w:val="Paragrafoelenco"/>
        <w:numPr>
          <w:ilvl w:val="4"/>
          <w:numId w:val="7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Gruppo liturgico</w:t>
      </w:r>
    </w:p>
    <w:p w:rsidR="00F57760" w:rsidRDefault="00F57760" w:rsidP="00F57760">
      <w:pPr>
        <w:pStyle w:val="Paragrafoelenco"/>
        <w:numPr>
          <w:ilvl w:val="4"/>
          <w:numId w:val="7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Noi/oratori-sagre…</w:t>
      </w:r>
    </w:p>
    <w:p w:rsidR="00EA2467" w:rsidRPr="003C7F10" w:rsidRDefault="00EA2467" w:rsidP="00F57760">
      <w:pPr>
        <w:pStyle w:val="Paragrafoelenco"/>
        <w:numPr>
          <w:ilvl w:val="4"/>
          <w:numId w:val="7"/>
        </w:numPr>
        <w:spacing w:after="0" w:line="240" w:lineRule="auto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Catechesi dell’iniziazione cristiana…</w:t>
      </w:r>
      <w:bookmarkStart w:id="0" w:name="_GoBack"/>
      <w:bookmarkEnd w:id="0"/>
    </w:p>
    <w:p w:rsidR="0059057E" w:rsidRPr="003C7F10" w:rsidRDefault="0059057E" w:rsidP="00F5776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 xml:space="preserve">Potremmo pensare anche “forme nuove” facendo ad esempio incontri del </w:t>
      </w:r>
      <w:proofErr w:type="spellStart"/>
      <w:r w:rsidRPr="003C7F10">
        <w:rPr>
          <w:rFonts w:ascii="Garamond" w:hAnsi="Garamond"/>
          <w:sz w:val="28"/>
        </w:rPr>
        <w:t>Cocopa</w:t>
      </w:r>
      <w:proofErr w:type="spellEnd"/>
      <w:r w:rsidRPr="003C7F10">
        <w:rPr>
          <w:rFonts w:ascii="Garamond" w:hAnsi="Garamond"/>
          <w:sz w:val="28"/>
        </w:rPr>
        <w:t xml:space="preserve"> + un settore…</w:t>
      </w:r>
    </w:p>
    <w:p w:rsidR="005A0115" w:rsidRPr="003C7F10" w:rsidRDefault="00F57760" w:rsidP="00F57760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 xml:space="preserve">I CPAE rimangono singoli, per parrocchia ma potrebbero darsi un appuntamento annuo insieme per questioni condivise, informazioni di carattere amministrativo dalla Diocesi, </w:t>
      </w:r>
      <w:proofErr w:type="spellStart"/>
      <w:r w:rsidRPr="003C7F10">
        <w:rPr>
          <w:rFonts w:ascii="Garamond" w:hAnsi="Garamond"/>
          <w:sz w:val="28"/>
        </w:rPr>
        <w:t>ecc</w:t>
      </w:r>
      <w:proofErr w:type="spellEnd"/>
      <w:r w:rsidRPr="003C7F10">
        <w:rPr>
          <w:rFonts w:ascii="Garamond" w:hAnsi="Garamond"/>
          <w:sz w:val="28"/>
        </w:rPr>
        <w:t>…</w:t>
      </w:r>
    </w:p>
    <w:p w:rsidR="0059057E" w:rsidRPr="003C7F10" w:rsidRDefault="0059057E" w:rsidP="0059057E">
      <w:pPr>
        <w:pStyle w:val="Paragrafoelenco"/>
        <w:spacing w:after="0" w:line="240" w:lineRule="auto"/>
        <w:ind w:left="1146"/>
        <w:jc w:val="both"/>
        <w:rPr>
          <w:rFonts w:ascii="Garamond" w:hAnsi="Garamond"/>
          <w:sz w:val="28"/>
        </w:rPr>
      </w:pPr>
    </w:p>
    <w:p w:rsidR="00F57760" w:rsidRPr="003C7F10" w:rsidRDefault="0059057E" w:rsidP="0059057E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Rimangono aperti alcuni punti:</w:t>
      </w:r>
    </w:p>
    <w:p w:rsidR="0059057E" w:rsidRPr="003C7F10" w:rsidRDefault="0059057E" w:rsidP="0059057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La presenza dei preti in tutto ciò;</w:t>
      </w:r>
    </w:p>
    <w:p w:rsidR="0059057E" w:rsidRPr="003C7F10" w:rsidRDefault="0059057E" w:rsidP="0059057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Attenzione alle strutture pastorali/organismi: devono essere funzionali all’annuncio del Vangelo e alla vita Ecclesiale, NON l’obbiettivo!</w:t>
      </w:r>
    </w:p>
    <w:p w:rsidR="0059057E" w:rsidRPr="003C7F10" w:rsidRDefault="0059057E" w:rsidP="0059057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Gli attuali CPP sono in scadenza…(?) o comunque chiedono delle integrazioni: A Zero Branco manca la rappresentanza degli Scout, de</w:t>
      </w:r>
      <w:r w:rsidR="008206E2">
        <w:rPr>
          <w:rFonts w:ascii="Garamond" w:hAnsi="Garamond"/>
          <w:sz w:val="28"/>
        </w:rPr>
        <w:t>i cori</w:t>
      </w:r>
      <w:r w:rsidRPr="003C7F10">
        <w:rPr>
          <w:rFonts w:ascii="Garamond" w:hAnsi="Garamond"/>
          <w:sz w:val="28"/>
        </w:rPr>
        <w:t>, del NOI</w:t>
      </w:r>
      <w:r w:rsidR="008206E2">
        <w:rPr>
          <w:rFonts w:ascii="Garamond" w:hAnsi="Garamond"/>
          <w:sz w:val="28"/>
        </w:rPr>
        <w:t>, Sc. materna</w:t>
      </w:r>
      <w:r w:rsidRPr="003C7F10">
        <w:rPr>
          <w:rFonts w:ascii="Garamond" w:hAnsi="Garamond"/>
          <w:sz w:val="28"/>
        </w:rPr>
        <w:t xml:space="preserve"> (altro?) e manca, formalmente, un segretario in sostituzione di Elisabetta. A S. A</w:t>
      </w:r>
      <w:r w:rsidR="008206E2">
        <w:rPr>
          <w:rFonts w:ascii="Garamond" w:hAnsi="Garamond"/>
          <w:sz w:val="28"/>
        </w:rPr>
        <w:t>l</w:t>
      </w:r>
      <w:r w:rsidRPr="003C7F10">
        <w:rPr>
          <w:rFonts w:ascii="Garamond" w:hAnsi="Garamond"/>
          <w:sz w:val="28"/>
        </w:rPr>
        <w:t xml:space="preserve">berto manca in </w:t>
      </w:r>
      <w:proofErr w:type="spellStart"/>
      <w:r w:rsidRPr="003C7F10">
        <w:rPr>
          <w:rFonts w:ascii="Garamond" w:hAnsi="Garamond"/>
          <w:sz w:val="28"/>
        </w:rPr>
        <w:t>Cocopa</w:t>
      </w:r>
      <w:proofErr w:type="spellEnd"/>
      <w:r w:rsidRPr="003C7F10">
        <w:rPr>
          <w:rFonts w:ascii="Garamond" w:hAnsi="Garamond"/>
          <w:sz w:val="28"/>
        </w:rPr>
        <w:t xml:space="preserve"> una rappresentante in sostituzione di Maria Luisa e per non lasciare Giancarlo da solo.</w:t>
      </w:r>
    </w:p>
    <w:p w:rsidR="0059057E" w:rsidRPr="003C7F10" w:rsidRDefault="0059057E" w:rsidP="0059057E">
      <w:pPr>
        <w:spacing w:after="0" w:line="240" w:lineRule="auto"/>
        <w:jc w:val="both"/>
        <w:rPr>
          <w:rFonts w:ascii="Garamond" w:hAnsi="Garamond"/>
          <w:sz w:val="28"/>
        </w:rPr>
      </w:pPr>
    </w:p>
    <w:p w:rsidR="0059057E" w:rsidRPr="003C7F10" w:rsidRDefault="0059057E" w:rsidP="0059057E">
      <w:p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 xml:space="preserve">Alla luce di tutto questo vorremmo aprire un semplice confronto: </w:t>
      </w:r>
    </w:p>
    <w:p w:rsidR="0059057E" w:rsidRPr="003C7F10" w:rsidRDefault="0059057E" w:rsidP="0059057E">
      <w:pPr>
        <w:pStyle w:val="Paragrafoelenco"/>
        <w:numPr>
          <w:ilvl w:val="4"/>
          <w:numId w:val="10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Cosa vedi di promettente per l’annuncio del Vangelo e per vivere la dimensione ecclesiale in questa prospettiva?</w:t>
      </w:r>
    </w:p>
    <w:p w:rsidR="0059057E" w:rsidRPr="003C7F10" w:rsidRDefault="0059057E" w:rsidP="0059057E">
      <w:pPr>
        <w:pStyle w:val="Paragrafoelenco"/>
        <w:numPr>
          <w:ilvl w:val="4"/>
          <w:numId w:val="10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C’è un ambito pastorale che senti più urgente e da mettere a tema?</w:t>
      </w:r>
    </w:p>
    <w:p w:rsidR="0059057E" w:rsidRPr="003C7F10" w:rsidRDefault="0059057E" w:rsidP="0059057E">
      <w:pPr>
        <w:pStyle w:val="Paragrafoelenco"/>
        <w:numPr>
          <w:ilvl w:val="4"/>
          <w:numId w:val="10"/>
        </w:numPr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Hai qualche attenzione di stile da suggerire?</w:t>
      </w:r>
    </w:p>
    <w:p w:rsidR="0059057E" w:rsidRDefault="0059057E" w:rsidP="0059057E">
      <w:pPr>
        <w:pStyle w:val="Paragrafoelenco"/>
        <w:spacing w:after="0" w:line="240" w:lineRule="auto"/>
        <w:jc w:val="both"/>
        <w:rPr>
          <w:rFonts w:ascii="Garamond" w:hAnsi="Garamond"/>
          <w:sz w:val="28"/>
        </w:rPr>
      </w:pPr>
    </w:p>
    <w:p w:rsidR="003C7F10" w:rsidRPr="003C7F10" w:rsidRDefault="003C7F10" w:rsidP="0059057E">
      <w:pPr>
        <w:pStyle w:val="Paragrafoelenco"/>
        <w:spacing w:after="0" w:line="240" w:lineRule="auto"/>
        <w:jc w:val="both"/>
        <w:rPr>
          <w:rFonts w:ascii="Garamond" w:hAnsi="Garamond"/>
          <w:sz w:val="28"/>
        </w:rPr>
      </w:pPr>
    </w:p>
    <w:p w:rsidR="0059057E" w:rsidRPr="003C7F10" w:rsidRDefault="0059057E" w:rsidP="0059057E">
      <w:pPr>
        <w:pStyle w:val="Paragrafoelenco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 xml:space="preserve">Sabina </w:t>
      </w:r>
      <w:proofErr w:type="spellStart"/>
      <w:r w:rsidRPr="003C7F10">
        <w:rPr>
          <w:rFonts w:ascii="Garamond" w:hAnsi="Garamond"/>
          <w:b/>
          <w:sz w:val="28"/>
        </w:rPr>
        <w:t>Girotto</w:t>
      </w:r>
      <w:proofErr w:type="spellEnd"/>
      <w:r w:rsidRPr="003C7F10">
        <w:rPr>
          <w:rFonts w:ascii="Garamond" w:hAnsi="Garamond"/>
          <w:b/>
          <w:sz w:val="28"/>
        </w:rPr>
        <w:t>:</w:t>
      </w:r>
    </w:p>
    <w:p w:rsidR="0059057E" w:rsidRPr="003C7F10" w:rsidRDefault="0059057E" w:rsidP="003C7F10">
      <w:pPr>
        <w:pStyle w:val="Paragrafoelenco"/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Consacrazione a Postioma sabato 25 aprile alle 18.30. Un pensierino da parte delle tre parrocchie: Un PC portatile? Facciamo una cassettina per parrocchia? A Zero Branco, domenica 3 maggio alle 9.00 potremmo chiederle una condivisione (</w:t>
      </w:r>
      <w:proofErr w:type="spellStart"/>
      <w:r w:rsidRPr="003C7F10">
        <w:rPr>
          <w:rFonts w:ascii="Garamond" w:hAnsi="Garamond"/>
          <w:sz w:val="28"/>
        </w:rPr>
        <w:t>dopola</w:t>
      </w:r>
      <w:proofErr w:type="spellEnd"/>
      <w:r w:rsidRPr="003C7F10">
        <w:rPr>
          <w:rFonts w:ascii="Garamond" w:hAnsi="Garamond"/>
          <w:sz w:val="28"/>
        </w:rPr>
        <w:t xml:space="preserve"> comunione) e fare una semplice bicchierata.</w:t>
      </w:r>
    </w:p>
    <w:p w:rsidR="0059057E" w:rsidRDefault="0059057E" w:rsidP="0059057E">
      <w:pPr>
        <w:spacing w:after="0" w:line="240" w:lineRule="auto"/>
        <w:jc w:val="both"/>
        <w:rPr>
          <w:rFonts w:ascii="Garamond" w:hAnsi="Garamond"/>
          <w:sz w:val="28"/>
        </w:rPr>
      </w:pPr>
    </w:p>
    <w:p w:rsidR="003C7F10" w:rsidRPr="003C7F10" w:rsidRDefault="003C7F10" w:rsidP="0059057E">
      <w:pPr>
        <w:spacing w:after="0" w:line="240" w:lineRule="auto"/>
        <w:jc w:val="both"/>
        <w:rPr>
          <w:rFonts w:ascii="Garamond" w:hAnsi="Garamond"/>
          <w:sz w:val="28"/>
        </w:rPr>
      </w:pPr>
    </w:p>
    <w:p w:rsidR="0059057E" w:rsidRPr="003C7F10" w:rsidRDefault="0059057E" w:rsidP="0059057E">
      <w:pPr>
        <w:pStyle w:val="Paragrafoelenco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>Il sito Internet: www.collaborazionedizerobranco.it</w:t>
      </w:r>
    </w:p>
    <w:p w:rsidR="0059057E" w:rsidRPr="003C7F10" w:rsidRDefault="0059057E" w:rsidP="0059057E">
      <w:pPr>
        <w:pStyle w:val="Paragrafoelenco"/>
        <w:spacing w:after="0" w:line="240" w:lineRule="auto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Ricordiamoci di usarlo e di guardarlo!!!!!</w:t>
      </w:r>
    </w:p>
    <w:p w:rsidR="0059057E" w:rsidRDefault="0059057E" w:rsidP="0059057E">
      <w:pPr>
        <w:spacing w:after="0" w:line="240" w:lineRule="auto"/>
        <w:jc w:val="both"/>
        <w:rPr>
          <w:rFonts w:ascii="Garamond" w:hAnsi="Garamond"/>
          <w:sz w:val="28"/>
        </w:rPr>
      </w:pPr>
    </w:p>
    <w:p w:rsidR="003C7F10" w:rsidRPr="003C7F10" w:rsidRDefault="003C7F10" w:rsidP="0059057E">
      <w:pPr>
        <w:spacing w:after="0" w:line="240" w:lineRule="auto"/>
        <w:jc w:val="both"/>
        <w:rPr>
          <w:rFonts w:ascii="Garamond" w:hAnsi="Garamond"/>
          <w:sz w:val="28"/>
        </w:rPr>
      </w:pPr>
    </w:p>
    <w:p w:rsidR="003C7F10" w:rsidRPr="003C7F10" w:rsidRDefault="003C7F10" w:rsidP="003C7F10">
      <w:pPr>
        <w:pStyle w:val="Paragrafoelenco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>I</w:t>
      </w:r>
      <w:r w:rsidR="0059057E" w:rsidRPr="003C7F10">
        <w:rPr>
          <w:rFonts w:ascii="Garamond" w:hAnsi="Garamond"/>
          <w:b/>
          <w:sz w:val="28"/>
        </w:rPr>
        <w:t xml:space="preserve">ncontro singoli CPP </w:t>
      </w:r>
    </w:p>
    <w:p w:rsidR="0059057E" w:rsidRPr="003C7F10" w:rsidRDefault="003C7F10" w:rsidP="003C7F10">
      <w:pPr>
        <w:pStyle w:val="Paragrafoelenco"/>
        <w:spacing w:after="0" w:line="240" w:lineRule="auto"/>
        <w:ind w:left="0" w:firstLine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Condivisione anno pastorale e presentazione dettagliata dei Bilanci economici</w:t>
      </w:r>
    </w:p>
    <w:p w:rsidR="003C7F10" w:rsidRDefault="003C7F10" w:rsidP="003C7F10">
      <w:pPr>
        <w:pStyle w:val="Paragrafoelenco"/>
        <w:spacing w:after="0" w:line="240" w:lineRule="auto"/>
        <w:ind w:left="0" w:firstLine="708"/>
        <w:jc w:val="both"/>
        <w:rPr>
          <w:rFonts w:ascii="Garamond" w:hAnsi="Garamond"/>
          <w:sz w:val="28"/>
        </w:rPr>
      </w:pPr>
    </w:p>
    <w:p w:rsidR="003C7F10" w:rsidRPr="003C7F10" w:rsidRDefault="003C7F10" w:rsidP="003C7F10">
      <w:pPr>
        <w:pStyle w:val="Paragrafoelenco"/>
        <w:spacing w:after="0" w:line="240" w:lineRule="auto"/>
        <w:ind w:left="0" w:firstLine="708"/>
        <w:jc w:val="both"/>
        <w:rPr>
          <w:rFonts w:ascii="Garamond" w:hAnsi="Garamond"/>
          <w:sz w:val="28"/>
        </w:rPr>
      </w:pPr>
    </w:p>
    <w:p w:rsidR="003C7F10" w:rsidRPr="003C7F10" w:rsidRDefault="003C7F10" w:rsidP="003C7F10">
      <w:pPr>
        <w:pStyle w:val="Paragrafoelenco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>11 giugno 2015</w:t>
      </w:r>
    </w:p>
    <w:p w:rsidR="003C7F10" w:rsidRDefault="003C7F10" w:rsidP="00295B74">
      <w:pPr>
        <w:pStyle w:val="Paragrafoelenco"/>
        <w:spacing w:after="0" w:line="240" w:lineRule="auto"/>
        <w:ind w:left="708"/>
        <w:jc w:val="both"/>
        <w:rPr>
          <w:rFonts w:ascii="Garamond" w:hAnsi="Garamond"/>
          <w:sz w:val="28"/>
        </w:rPr>
      </w:pPr>
      <w:r w:rsidRPr="003C7F10">
        <w:rPr>
          <w:rFonts w:ascii="Garamond" w:hAnsi="Garamond"/>
          <w:sz w:val="28"/>
        </w:rPr>
        <w:t>20.30: Assem</w:t>
      </w:r>
      <w:r w:rsidR="00295B74">
        <w:rPr>
          <w:rFonts w:ascii="Garamond" w:hAnsi="Garamond"/>
          <w:sz w:val="28"/>
        </w:rPr>
        <w:t xml:space="preserve">blea pastorale a S. Nicolò: saranno date indicazioni del p.to 7 e del nuovo    anno pastorale Diocesano. </w:t>
      </w:r>
    </w:p>
    <w:p w:rsidR="003C7F10" w:rsidRDefault="003C7F10" w:rsidP="003C7F10">
      <w:pPr>
        <w:pStyle w:val="Paragrafoelenco"/>
        <w:spacing w:after="0" w:line="240" w:lineRule="auto"/>
        <w:ind w:left="0" w:firstLine="708"/>
        <w:jc w:val="both"/>
        <w:rPr>
          <w:rFonts w:ascii="Garamond" w:hAnsi="Garamond"/>
          <w:sz w:val="28"/>
        </w:rPr>
      </w:pPr>
    </w:p>
    <w:p w:rsidR="00295B74" w:rsidRDefault="00295B74" w:rsidP="003C7F10">
      <w:pPr>
        <w:pStyle w:val="Paragrafoelenco"/>
        <w:spacing w:after="0" w:line="240" w:lineRule="auto"/>
        <w:ind w:left="0" w:firstLine="708"/>
        <w:jc w:val="both"/>
        <w:rPr>
          <w:rFonts w:ascii="Garamond" w:hAnsi="Garamond"/>
          <w:sz w:val="28"/>
        </w:rPr>
      </w:pPr>
    </w:p>
    <w:p w:rsidR="003C7F10" w:rsidRPr="003C7F10" w:rsidRDefault="003C7F10" w:rsidP="003C7F10">
      <w:pPr>
        <w:pStyle w:val="Paragrafoelenco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8"/>
        </w:rPr>
      </w:pPr>
      <w:r w:rsidRPr="003C7F10">
        <w:rPr>
          <w:rFonts w:ascii="Garamond" w:hAnsi="Garamond"/>
          <w:b/>
          <w:sz w:val="28"/>
        </w:rPr>
        <w:t>Calendario 2015-2016</w:t>
      </w:r>
    </w:p>
    <w:p w:rsidR="003C7F10" w:rsidRDefault="003C7F10" w:rsidP="003C7F10">
      <w:pPr>
        <w:pStyle w:val="Paragrafoelenco"/>
        <w:spacing w:after="0" w:line="240" w:lineRule="auto"/>
        <w:ind w:left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Nelle prossime settimane inizierà la stesura della bozza del calendario pastorale 2015-2016: inviate bozze di date…</w:t>
      </w:r>
    </w:p>
    <w:p w:rsidR="00295B74" w:rsidRDefault="00295B74" w:rsidP="003C7F10">
      <w:pPr>
        <w:pStyle w:val="Paragrafoelenco"/>
        <w:spacing w:after="0" w:line="240" w:lineRule="auto"/>
        <w:ind w:left="708"/>
        <w:jc w:val="both"/>
        <w:rPr>
          <w:rFonts w:ascii="Garamond" w:hAnsi="Garamond"/>
          <w:sz w:val="28"/>
        </w:rPr>
      </w:pPr>
    </w:p>
    <w:p w:rsidR="00295B74" w:rsidRDefault="00295B74" w:rsidP="003C7F10">
      <w:pPr>
        <w:pStyle w:val="Paragrafoelenco"/>
        <w:spacing w:after="0" w:line="240" w:lineRule="auto"/>
        <w:ind w:left="708"/>
        <w:jc w:val="both"/>
        <w:rPr>
          <w:rFonts w:ascii="Garamond" w:hAnsi="Garamond"/>
          <w:sz w:val="28"/>
        </w:rPr>
      </w:pPr>
    </w:p>
    <w:p w:rsidR="00295B74" w:rsidRPr="00295B74" w:rsidRDefault="00295B74" w:rsidP="00295B74">
      <w:pPr>
        <w:pStyle w:val="Paragrafoelenco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Garamond" w:hAnsi="Garamond"/>
          <w:b/>
          <w:sz w:val="28"/>
        </w:rPr>
      </w:pPr>
      <w:r w:rsidRPr="00295B74">
        <w:rPr>
          <w:rFonts w:ascii="Garamond" w:hAnsi="Garamond"/>
          <w:b/>
          <w:sz w:val="28"/>
        </w:rPr>
        <w:t>Giubileo della miseric</w:t>
      </w:r>
      <w:r>
        <w:rPr>
          <w:rFonts w:ascii="Garamond" w:hAnsi="Garamond"/>
          <w:b/>
          <w:sz w:val="28"/>
        </w:rPr>
        <w:t>or</w:t>
      </w:r>
      <w:r w:rsidRPr="00295B74">
        <w:rPr>
          <w:rFonts w:ascii="Garamond" w:hAnsi="Garamond"/>
          <w:b/>
          <w:sz w:val="28"/>
        </w:rPr>
        <w:t>dia</w:t>
      </w:r>
    </w:p>
    <w:p w:rsidR="00295B74" w:rsidRPr="003C7F10" w:rsidRDefault="00295B74" w:rsidP="003C7F10">
      <w:pPr>
        <w:pStyle w:val="Paragrafoelenco"/>
        <w:spacing w:after="0" w:line="240" w:lineRule="auto"/>
        <w:ind w:left="708"/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Invitiamo a scaricare da </w:t>
      </w:r>
      <w:hyperlink r:id="rId11" w:history="1">
        <w:r w:rsidRPr="006B6F9D">
          <w:rPr>
            <w:rStyle w:val="Collegamentoipertestuale"/>
            <w:rFonts w:ascii="Garamond" w:hAnsi="Garamond"/>
            <w:sz w:val="28"/>
          </w:rPr>
          <w:t>www.vatican.va</w:t>
        </w:r>
      </w:hyperlink>
      <w:r>
        <w:rPr>
          <w:rFonts w:ascii="Garamond" w:hAnsi="Garamond"/>
          <w:sz w:val="28"/>
        </w:rPr>
        <w:t xml:space="preserve"> la bolla </w:t>
      </w:r>
      <w:proofErr w:type="spellStart"/>
      <w:r w:rsidRPr="00295B74">
        <w:rPr>
          <w:rFonts w:ascii="Garamond" w:hAnsi="Garamond"/>
          <w:i/>
          <w:sz w:val="28"/>
        </w:rPr>
        <w:t>Misericordiae</w:t>
      </w:r>
      <w:proofErr w:type="spellEnd"/>
      <w:r w:rsidRPr="00295B74">
        <w:rPr>
          <w:rFonts w:ascii="Garamond" w:hAnsi="Garamond"/>
          <w:i/>
          <w:sz w:val="28"/>
        </w:rPr>
        <w:t xml:space="preserve"> </w:t>
      </w:r>
      <w:proofErr w:type="spellStart"/>
      <w:r w:rsidRPr="00295B74">
        <w:rPr>
          <w:rFonts w:ascii="Garamond" w:hAnsi="Garamond"/>
          <w:i/>
          <w:sz w:val="28"/>
        </w:rPr>
        <w:t>Vultus</w:t>
      </w:r>
      <w:proofErr w:type="spellEnd"/>
      <w:r>
        <w:rPr>
          <w:rFonts w:ascii="Garamond" w:hAnsi="Garamond"/>
          <w:sz w:val="28"/>
        </w:rPr>
        <w:t xml:space="preserve"> con la quale papa Francesco ha indetto il giubileo straordinario detto della misericordia che si aprirà in Roma  l’8 dicembre 2015. </w:t>
      </w:r>
    </w:p>
    <w:sectPr w:rsidR="00295B74" w:rsidRPr="003C7F10" w:rsidSect="003C7F10">
      <w:type w:val="continuous"/>
      <w:pgSz w:w="11906" w:h="16838"/>
      <w:pgMar w:top="993" w:right="849" w:bottom="426" w:left="709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10" w:rsidRDefault="003C7F10" w:rsidP="003C7F10">
      <w:pPr>
        <w:spacing w:after="0" w:line="240" w:lineRule="auto"/>
      </w:pPr>
      <w:r>
        <w:separator/>
      </w:r>
    </w:p>
  </w:endnote>
  <w:endnote w:type="continuationSeparator" w:id="0">
    <w:p w:rsidR="003C7F10" w:rsidRDefault="003C7F10" w:rsidP="003C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338261"/>
      <w:docPartObj>
        <w:docPartGallery w:val="Page Numbers (Bottom of Page)"/>
        <w:docPartUnique/>
      </w:docPartObj>
    </w:sdtPr>
    <w:sdtEndPr/>
    <w:sdtContent>
      <w:p w:rsidR="003C7F10" w:rsidRDefault="003C7F1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467">
          <w:rPr>
            <w:noProof/>
          </w:rPr>
          <w:t>3</w:t>
        </w:r>
        <w:r>
          <w:fldChar w:fldCharType="end"/>
        </w:r>
      </w:p>
    </w:sdtContent>
  </w:sdt>
  <w:p w:rsidR="003C7F10" w:rsidRDefault="003C7F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10" w:rsidRDefault="003C7F10" w:rsidP="003C7F10">
      <w:pPr>
        <w:spacing w:after="0" w:line="240" w:lineRule="auto"/>
      </w:pPr>
      <w:r>
        <w:separator/>
      </w:r>
    </w:p>
  </w:footnote>
  <w:footnote w:type="continuationSeparator" w:id="0">
    <w:p w:rsidR="003C7F10" w:rsidRDefault="003C7F10" w:rsidP="003C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49F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6737DD"/>
    <w:multiLevelType w:val="hybridMultilevel"/>
    <w:tmpl w:val="D21AC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54E25"/>
    <w:multiLevelType w:val="hybridMultilevel"/>
    <w:tmpl w:val="2B188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D6FF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275B6B"/>
    <w:multiLevelType w:val="hybridMultilevel"/>
    <w:tmpl w:val="CEF62C68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D55AF7"/>
    <w:multiLevelType w:val="hybridMultilevel"/>
    <w:tmpl w:val="DFDA4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46745"/>
    <w:multiLevelType w:val="hybridMultilevel"/>
    <w:tmpl w:val="D87000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91F53"/>
    <w:multiLevelType w:val="hybridMultilevel"/>
    <w:tmpl w:val="D4C87E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63BE2"/>
    <w:multiLevelType w:val="hybridMultilevel"/>
    <w:tmpl w:val="FB08E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7C45DC"/>
    <w:multiLevelType w:val="multilevel"/>
    <w:tmpl w:val="0410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10">
    <w:nsid w:val="5F47729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18"/>
    <w:rsid w:val="00295B74"/>
    <w:rsid w:val="003C7F10"/>
    <w:rsid w:val="0059057E"/>
    <w:rsid w:val="005A0115"/>
    <w:rsid w:val="00600997"/>
    <w:rsid w:val="008206E2"/>
    <w:rsid w:val="00E34A18"/>
    <w:rsid w:val="00EA2467"/>
    <w:rsid w:val="00F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A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01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7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10"/>
  </w:style>
  <w:style w:type="paragraph" w:styleId="Pidipagina">
    <w:name w:val="footer"/>
    <w:basedOn w:val="Normale"/>
    <w:link w:val="PidipaginaCarattere"/>
    <w:uiPriority w:val="99"/>
    <w:unhideWhenUsed/>
    <w:rsid w:val="003C7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F10"/>
  </w:style>
  <w:style w:type="character" w:styleId="Collegamentoipertestuale">
    <w:name w:val="Hyperlink"/>
    <w:basedOn w:val="Carpredefinitoparagrafo"/>
    <w:uiPriority w:val="99"/>
    <w:unhideWhenUsed/>
    <w:rsid w:val="00295B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A1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01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C7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7F10"/>
  </w:style>
  <w:style w:type="paragraph" w:styleId="Pidipagina">
    <w:name w:val="footer"/>
    <w:basedOn w:val="Normale"/>
    <w:link w:val="PidipaginaCarattere"/>
    <w:uiPriority w:val="99"/>
    <w:unhideWhenUsed/>
    <w:rsid w:val="003C7F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7F10"/>
  </w:style>
  <w:style w:type="character" w:styleId="Collegamentoipertestuale">
    <w:name w:val="Hyperlink"/>
    <w:basedOn w:val="Carpredefinitoparagrafo"/>
    <w:uiPriority w:val="99"/>
    <w:unhideWhenUsed/>
    <w:rsid w:val="00295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atican.v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</dc:creator>
  <cp:lastModifiedBy>don Marco</cp:lastModifiedBy>
  <cp:revision>5</cp:revision>
  <dcterms:created xsi:type="dcterms:W3CDTF">2015-04-23T17:41:00Z</dcterms:created>
  <dcterms:modified xsi:type="dcterms:W3CDTF">2015-04-23T20:30:00Z</dcterms:modified>
</cp:coreProperties>
</file>