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92" w:rsidRDefault="00857F51" w:rsidP="00213592">
      <w:pPr>
        <w:spacing w:line="360" w:lineRule="auto"/>
        <w:jc w:val="center"/>
        <w:rPr>
          <w:rFonts w:ascii="Times New Roman" w:hAnsi="Times New Roman" w:cs="Times New Roman"/>
          <w:b/>
          <w:sz w:val="32"/>
          <w:szCs w:val="32"/>
        </w:rPr>
      </w:pPr>
      <w:r>
        <w:rPr>
          <w:rFonts w:ascii="Times New Roman" w:hAnsi="Times New Roman" w:cs="Times New Roman"/>
          <w:b/>
          <w:noProof/>
          <w:sz w:val="32"/>
          <w:szCs w:val="32"/>
          <w:lang w:eastAsia="it-IT"/>
        </w:rPr>
        <w:drawing>
          <wp:anchor distT="0" distB="0" distL="114935" distR="114935" simplePos="0" relativeHeight="251658240" behindDoc="0" locked="0" layoutInCell="1" allowOverlap="1">
            <wp:simplePos x="0" y="0"/>
            <wp:positionH relativeFrom="column">
              <wp:posOffset>1758950</wp:posOffset>
            </wp:positionH>
            <wp:positionV relativeFrom="paragraph">
              <wp:posOffset>-751205</wp:posOffset>
            </wp:positionV>
            <wp:extent cx="2307590" cy="161798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7590" cy="161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7F51" w:rsidRDefault="00857F51" w:rsidP="00213592">
      <w:pPr>
        <w:spacing w:line="360" w:lineRule="auto"/>
        <w:rPr>
          <w:rFonts w:ascii="Times New Roman" w:hAnsi="Times New Roman" w:cs="Times New Roman"/>
          <w:sz w:val="32"/>
          <w:szCs w:val="32"/>
        </w:rPr>
      </w:pPr>
    </w:p>
    <w:p w:rsidR="00213592" w:rsidRPr="00857F51" w:rsidRDefault="00213592" w:rsidP="00213592">
      <w:pPr>
        <w:spacing w:line="360" w:lineRule="auto"/>
        <w:rPr>
          <w:rFonts w:ascii="Times New Roman" w:hAnsi="Times New Roman" w:cs="Times New Roman"/>
          <w:sz w:val="24"/>
          <w:szCs w:val="24"/>
        </w:rPr>
      </w:pPr>
      <w:r w:rsidRPr="00857F51">
        <w:rPr>
          <w:rFonts w:ascii="Times New Roman" w:hAnsi="Times New Roman" w:cs="Times New Roman"/>
          <w:sz w:val="24"/>
          <w:szCs w:val="24"/>
        </w:rPr>
        <w:t>Carissimi genitori,</w:t>
      </w:r>
    </w:p>
    <w:p w:rsidR="00E86B9B" w:rsidRPr="00857F51"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A partire dal 01 Settembre 2014, la gestione amministrativa, delle nostre scuole materne e del nido, sarà presa in mano dalla Cooperativa Sociale il Portico e non più dal  parroco in prima persona.</w:t>
      </w:r>
    </w:p>
    <w:p w:rsidR="00E86B9B" w:rsidRPr="00857F51"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Questo vu</w:t>
      </w:r>
      <w:r w:rsidR="00E5703A" w:rsidRPr="00857F51">
        <w:rPr>
          <w:rFonts w:ascii="Times New Roman" w:hAnsi="Times New Roman" w:cs="Times New Roman"/>
          <w:sz w:val="24"/>
          <w:szCs w:val="24"/>
        </w:rPr>
        <w:t xml:space="preserve">ol dire che il Parroco sarà alleggerito dall’aspetto burocratico , dei permessi   dalle richieste di contributi , </w:t>
      </w:r>
      <w:r w:rsidRPr="00857F51">
        <w:rPr>
          <w:rFonts w:ascii="Times New Roman" w:hAnsi="Times New Roman" w:cs="Times New Roman"/>
          <w:sz w:val="24"/>
          <w:szCs w:val="24"/>
        </w:rPr>
        <w:t xml:space="preserve"> da chiedere a destra e a manca, da assunzioni, sostituzioni, </w:t>
      </w:r>
      <w:proofErr w:type="spellStart"/>
      <w:r w:rsidRPr="00857F51">
        <w:rPr>
          <w:rFonts w:ascii="Times New Roman" w:hAnsi="Times New Roman" w:cs="Times New Roman"/>
          <w:sz w:val="24"/>
          <w:szCs w:val="24"/>
        </w:rPr>
        <w:t>ecc</w:t>
      </w:r>
      <w:proofErr w:type="spellEnd"/>
      <w:r w:rsidRPr="00857F51">
        <w:rPr>
          <w:rFonts w:ascii="Times New Roman" w:hAnsi="Times New Roman" w:cs="Times New Roman"/>
          <w:sz w:val="24"/>
          <w:szCs w:val="24"/>
        </w:rPr>
        <w:t>….</w:t>
      </w:r>
    </w:p>
    <w:p w:rsidR="00E86B9B" w:rsidRPr="00857F51"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Tutto il resto è sempre in capo al parroco e alla Parrocchia: ciò vuol dire che il Parroco è sempre il Presidente, che il Comitato di gestione è sempre il nostro, che le scuole son</w:t>
      </w:r>
      <w:r w:rsidR="00A13E62" w:rsidRPr="00857F51">
        <w:rPr>
          <w:rFonts w:ascii="Times New Roman" w:hAnsi="Times New Roman" w:cs="Times New Roman"/>
          <w:sz w:val="24"/>
          <w:szCs w:val="24"/>
        </w:rPr>
        <w:t xml:space="preserve">o sempre della Parrocchia, </w:t>
      </w:r>
      <w:r w:rsidR="008A4451" w:rsidRPr="00857F51">
        <w:rPr>
          <w:rFonts w:ascii="Times New Roman" w:hAnsi="Times New Roman" w:cs="Times New Roman"/>
          <w:sz w:val="24"/>
          <w:szCs w:val="24"/>
        </w:rPr>
        <w:t xml:space="preserve"> </w:t>
      </w:r>
      <w:r w:rsidRPr="00857F51">
        <w:rPr>
          <w:rFonts w:ascii="Times New Roman" w:hAnsi="Times New Roman" w:cs="Times New Roman"/>
          <w:sz w:val="24"/>
          <w:szCs w:val="24"/>
        </w:rPr>
        <w:t>i dipendenti sono sempre i nostri!!!!.</w:t>
      </w:r>
    </w:p>
    <w:p w:rsidR="00E86B9B" w:rsidRPr="00857F51"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Questo cambiamento è stato pensato per dare la possibilità di un lungo futuro alle nostre scuole e ai nostri dipendenti.</w:t>
      </w:r>
    </w:p>
    <w:p w:rsidR="00E86B9B" w:rsidRPr="00857F51"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Ha il sostegno di lunghe e meditate riflessioni con le parti in causa, ha il parere favorevole del Consiglio Affari Economici delle due Parrocchie, dei due comitati di gestione delle due scuole, del nostro Vescovo di Treviso.</w:t>
      </w:r>
    </w:p>
    <w:p w:rsidR="00E86B9B"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Grazie a ciascuno per il concreto aiuto donato nel costruire un futuro un po’ più roseo alle nostre scuole e ai nostri bambini.</w:t>
      </w:r>
    </w:p>
    <w:p w:rsidR="00857F51" w:rsidRPr="00857F51" w:rsidRDefault="00857F51" w:rsidP="00E86B9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S.Alberto</w:t>
      </w:r>
      <w:proofErr w:type="spellEnd"/>
      <w:r>
        <w:rPr>
          <w:rFonts w:ascii="Times New Roman" w:hAnsi="Times New Roman" w:cs="Times New Roman"/>
          <w:sz w:val="24"/>
          <w:szCs w:val="24"/>
        </w:rPr>
        <w:t xml:space="preserve"> 21/07/2014</w:t>
      </w:r>
      <w:bookmarkStart w:id="0" w:name="_GoBack"/>
      <w:bookmarkEnd w:id="0"/>
    </w:p>
    <w:p w:rsidR="00E86B9B" w:rsidRPr="00857F51" w:rsidRDefault="00E86B9B"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t>Il parroco</w:t>
      </w:r>
    </w:p>
    <w:p w:rsidR="00213592" w:rsidRDefault="00213592" w:rsidP="00E86B9B">
      <w:pPr>
        <w:spacing w:line="360" w:lineRule="auto"/>
        <w:rPr>
          <w:rFonts w:ascii="Times New Roman" w:hAnsi="Times New Roman" w:cs="Times New Roman"/>
          <w:sz w:val="24"/>
          <w:szCs w:val="24"/>
        </w:rPr>
      </w:pP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Pr="00857F51">
        <w:rPr>
          <w:rFonts w:ascii="Times New Roman" w:hAnsi="Times New Roman" w:cs="Times New Roman"/>
          <w:sz w:val="24"/>
          <w:szCs w:val="24"/>
        </w:rPr>
        <w:tab/>
      </w:r>
      <w:r w:rsidR="00857F51">
        <w:rPr>
          <w:rFonts w:ascii="Times New Roman" w:hAnsi="Times New Roman" w:cs="Times New Roman"/>
          <w:sz w:val="24"/>
          <w:szCs w:val="24"/>
        </w:rPr>
        <w:t>(</w:t>
      </w:r>
      <w:r w:rsidRPr="00857F51">
        <w:rPr>
          <w:rFonts w:ascii="Times New Roman" w:hAnsi="Times New Roman" w:cs="Times New Roman"/>
          <w:sz w:val="24"/>
          <w:szCs w:val="24"/>
        </w:rPr>
        <w:t>Don Mario</w:t>
      </w:r>
      <w:r w:rsidR="00857F51">
        <w:rPr>
          <w:rFonts w:ascii="Times New Roman" w:hAnsi="Times New Roman" w:cs="Times New Roman"/>
          <w:sz w:val="24"/>
          <w:szCs w:val="24"/>
        </w:rPr>
        <w:t xml:space="preserve"> Basso)</w:t>
      </w:r>
    </w:p>
    <w:p w:rsidR="00857F51" w:rsidRPr="00857F51" w:rsidRDefault="00857F51" w:rsidP="00E86B9B">
      <w:pPr>
        <w:spacing w:line="360" w:lineRule="auto"/>
        <w:rPr>
          <w:rFonts w:ascii="Times New Roman" w:hAnsi="Times New Roman" w:cs="Times New Roman"/>
          <w:sz w:val="24"/>
          <w:szCs w:val="24"/>
        </w:rPr>
      </w:pPr>
    </w:p>
    <w:p w:rsidR="00857F51" w:rsidRPr="00857F51" w:rsidRDefault="00857F51" w:rsidP="00857F51">
      <w:pPr>
        <w:spacing w:line="360" w:lineRule="auto"/>
        <w:rPr>
          <w:rFonts w:ascii="Times New Roman" w:hAnsi="Times New Roman" w:cs="Times New Roman"/>
          <w:sz w:val="24"/>
          <w:szCs w:val="24"/>
        </w:rPr>
      </w:pPr>
      <w:r w:rsidRPr="00857F51">
        <w:rPr>
          <w:rFonts w:ascii="Times New Roman" w:hAnsi="Times New Roman" w:cs="Times New Roman"/>
          <w:sz w:val="24"/>
          <w:szCs w:val="24"/>
        </w:rPr>
        <w:t xml:space="preserve">P.S.: per tutte le informazioni più tecniche e particolari ci troveremo il 01 settembre 2014 presso la Sala </w:t>
      </w:r>
      <w:proofErr w:type="spellStart"/>
      <w:r w:rsidRPr="00857F51">
        <w:rPr>
          <w:rFonts w:ascii="Times New Roman" w:hAnsi="Times New Roman" w:cs="Times New Roman"/>
          <w:sz w:val="24"/>
          <w:szCs w:val="24"/>
        </w:rPr>
        <w:t>S.Maria</w:t>
      </w:r>
      <w:proofErr w:type="spellEnd"/>
      <w:r w:rsidRPr="00857F51">
        <w:rPr>
          <w:rFonts w:ascii="Times New Roman" w:hAnsi="Times New Roman" w:cs="Times New Roman"/>
          <w:sz w:val="24"/>
          <w:szCs w:val="24"/>
        </w:rPr>
        <w:t xml:space="preserve">  Assunta alle ore 20:30.</w:t>
      </w:r>
      <w:r w:rsidRPr="00857F51">
        <w:rPr>
          <w:rFonts w:ascii="Times New Roman" w:hAnsi="Times New Roman" w:cs="Times New Roman"/>
          <w:sz w:val="24"/>
          <w:szCs w:val="24"/>
        </w:rPr>
        <w:tab/>
      </w:r>
    </w:p>
    <w:p w:rsidR="00857F51" w:rsidRPr="00857F51" w:rsidRDefault="00857F51" w:rsidP="00857F51">
      <w:pPr>
        <w:spacing w:line="360" w:lineRule="auto"/>
        <w:rPr>
          <w:rFonts w:ascii="Times New Roman" w:hAnsi="Times New Roman" w:cs="Times New Roman"/>
          <w:sz w:val="24"/>
          <w:szCs w:val="24"/>
        </w:rPr>
      </w:pPr>
      <w:r w:rsidRPr="00857F51">
        <w:rPr>
          <w:rFonts w:ascii="Times New Roman" w:hAnsi="Times New Roman" w:cs="Times New Roman"/>
          <w:sz w:val="24"/>
          <w:szCs w:val="24"/>
        </w:rPr>
        <w:t>Per ulteriori info: Società cooperativa sociale IL PORTICO – Via Feltre 3</w:t>
      </w:r>
    </w:p>
    <w:p w:rsidR="00E86B9B" w:rsidRPr="00E86B9B" w:rsidRDefault="00857F51" w:rsidP="00857F51">
      <w:pPr>
        <w:spacing w:line="360" w:lineRule="auto"/>
        <w:rPr>
          <w:rFonts w:ascii="Times New Roman" w:hAnsi="Times New Roman" w:cs="Times New Roman"/>
          <w:sz w:val="28"/>
          <w:szCs w:val="28"/>
        </w:rPr>
      </w:pPr>
      <w:r w:rsidRPr="00857F51">
        <w:rPr>
          <w:rFonts w:ascii="Times New Roman" w:hAnsi="Times New Roman" w:cs="Times New Roman"/>
          <w:sz w:val="24"/>
          <w:szCs w:val="24"/>
        </w:rPr>
        <w:t>San Donà di Piave (Ve)  tel. 042133</w:t>
      </w:r>
      <w:r w:rsidRPr="00562036">
        <w:rPr>
          <w:rFonts w:ascii="Times New Roman" w:hAnsi="Times New Roman" w:cs="Times New Roman"/>
          <w:sz w:val="24"/>
          <w:szCs w:val="24"/>
        </w:rPr>
        <w:t xml:space="preserve">3242 </w:t>
      </w:r>
      <w:hyperlink r:id="rId7" w:history="1">
        <w:r w:rsidRPr="00562036">
          <w:rPr>
            <w:rStyle w:val="Collegamentoipertestuale"/>
            <w:rFonts w:ascii="Times New Roman" w:hAnsi="Times New Roman" w:cs="Times New Roman"/>
            <w:sz w:val="24"/>
            <w:szCs w:val="24"/>
          </w:rPr>
          <w:t>info@porticonlus.it</w:t>
        </w:r>
      </w:hyperlink>
      <w:r w:rsidRPr="00562036">
        <w:rPr>
          <w:rFonts w:ascii="Times New Roman" w:hAnsi="Times New Roman" w:cs="Times New Roman"/>
          <w:sz w:val="24"/>
          <w:szCs w:val="24"/>
        </w:rPr>
        <w:t>, www.porticoonlus.it</w:t>
      </w:r>
      <w:r w:rsidRPr="00562036">
        <w:rPr>
          <w:rFonts w:ascii="Times New Roman" w:hAnsi="Times New Roman" w:cs="Times New Roman"/>
          <w:sz w:val="24"/>
          <w:szCs w:val="24"/>
        </w:rPr>
        <w:tab/>
      </w:r>
      <w:r w:rsidRPr="00562036">
        <w:rPr>
          <w:rFonts w:ascii="Times New Roman" w:hAnsi="Times New Roman" w:cs="Times New Roman"/>
          <w:sz w:val="28"/>
          <w:szCs w:val="28"/>
        </w:rPr>
        <w:tab/>
      </w:r>
    </w:p>
    <w:sectPr w:rsidR="00E86B9B" w:rsidRPr="00E86B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9B"/>
    <w:rsid w:val="00213592"/>
    <w:rsid w:val="00653CA8"/>
    <w:rsid w:val="006A097C"/>
    <w:rsid w:val="00857F51"/>
    <w:rsid w:val="008A4451"/>
    <w:rsid w:val="00A11990"/>
    <w:rsid w:val="00A13E62"/>
    <w:rsid w:val="00E5703A"/>
    <w:rsid w:val="00E86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7F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7F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porticonlus.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A472-DA34-4005-B9E7-C6FAB4DF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dc:creator>
  <cp:lastModifiedBy>Amministrazione</cp:lastModifiedBy>
  <cp:revision>2</cp:revision>
  <cp:lastPrinted>2014-07-19T06:37:00Z</cp:lastPrinted>
  <dcterms:created xsi:type="dcterms:W3CDTF">2014-07-19T06:37:00Z</dcterms:created>
  <dcterms:modified xsi:type="dcterms:W3CDTF">2014-07-19T06:37:00Z</dcterms:modified>
</cp:coreProperties>
</file>